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735" w:rsidRDefault="000C0ABA" w:rsidP="00DB5735">
      <w:pPr>
        <w:pStyle w:val="a3"/>
        <w:ind w:left="-374" w:right="-374"/>
      </w:pPr>
      <w:r>
        <w:rPr>
          <w:noProof/>
        </w:rPr>
        <w:drawing>
          <wp:inline distT="0" distB="0" distL="0" distR="0">
            <wp:extent cx="514350" cy="638175"/>
            <wp:effectExtent l="0" t="0" r="0" b="9525"/>
            <wp:docPr id="1" name="Рисунок 1" descr="Герб настоящи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настоящий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735" w:rsidRDefault="00DB5735" w:rsidP="00E02CE6">
      <w:pPr>
        <w:jc w:val="center"/>
        <w:rPr>
          <w:b/>
        </w:rPr>
      </w:pPr>
    </w:p>
    <w:p w:rsidR="00B76967" w:rsidRPr="00ED0A3A" w:rsidRDefault="00B76967" w:rsidP="00B76967">
      <w:pPr>
        <w:jc w:val="center"/>
        <w:rPr>
          <w:b/>
          <w:color w:val="002060"/>
        </w:rPr>
      </w:pPr>
      <w:r w:rsidRPr="00ED0A3A">
        <w:rPr>
          <w:b/>
          <w:color w:val="002060"/>
        </w:rPr>
        <w:t>РОССИЙСКАЯ ФЕДЕРАЦИЯ</w:t>
      </w:r>
    </w:p>
    <w:p w:rsidR="00B76967" w:rsidRPr="00ED0A3A" w:rsidRDefault="00B76967" w:rsidP="00B76967">
      <w:pPr>
        <w:jc w:val="center"/>
        <w:rPr>
          <w:color w:val="002060"/>
        </w:rPr>
      </w:pPr>
      <w:r w:rsidRPr="00ED0A3A">
        <w:rPr>
          <w:color w:val="002060"/>
        </w:rPr>
        <w:t>КРАСНОЯРСКИЙ КРАЙ</w:t>
      </w:r>
    </w:p>
    <w:p w:rsidR="00B76967" w:rsidRPr="00ED0A3A" w:rsidRDefault="00B76967" w:rsidP="00B76967">
      <w:pPr>
        <w:jc w:val="center"/>
        <w:rPr>
          <w:color w:val="002060"/>
        </w:rPr>
      </w:pPr>
      <w:r w:rsidRPr="00ED0A3A">
        <w:rPr>
          <w:color w:val="002060"/>
        </w:rPr>
        <w:t>ТАЙМЫРСКИЙ ДОЛГАНО-НЕНЕЦКИЙ МУНИЦИПАЛЬНЫЙ  РАЙОН</w:t>
      </w:r>
    </w:p>
    <w:p w:rsidR="00B76967" w:rsidRPr="00ED0A3A" w:rsidRDefault="00B76967" w:rsidP="00B76967">
      <w:pPr>
        <w:jc w:val="center"/>
        <w:rPr>
          <w:b/>
          <w:color w:val="002060"/>
        </w:rPr>
      </w:pPr>
      <w:r w:rsidRPr="00ED0A3A">
        <w:rPr>
          <w:color w:val="002060"/>
        </w:rPr>
        <w:t xml:space="preserve">      </w:t>
      </w:r>
      <w:r w:rsidRPr="00ED0A3A">
        <w:rPr>
          <w:b/>
          <w:color w:val="002060"/>
        </w:rPr>
        <w:t>АДМИНИСТРАЦИЯ  СЕЛЬСКОГО ПОСЕЛЕНИЯ ХАТАНГА</w:t>
      </w:r>
    </w:p>
    <w:p w:rsidR="00B76967" w:rsidRPr="00ED0A3A" w:rsidRDefault="00B76967" w:rsidP="00B76967">
      <w:pPr>
        <w:jc w:val="center"/>
        <w:rPr>
          <w:color w:val="002060"/>
        </w:rPr>
      </w:pPr>
    </w:p>
    <w:p w:rsidR="00B76967" w:rsidRPr="00ED0A3A" w:rsidRDefault="00B76967" w:rsidP="00B76967">
      <w:pPr>
        <w:rPr>
          <w:color w:val="002060"/>
        </w:rPr>
      </w:pPr>
    </w:p>
    <w:p w:rsidR="00B76967" w:rsidRPr="00ED0A3A" w:rsidRDefault="00096557" w:rsidP="00B76967">
      <w:pPr>
        <w:jc w:val="center"/>
        <w:rPr>
          <w:b/>
          <w:color w:val="002060"/>
        </w:rPr>
      </w:pPr>
      <w:r w:rsidRPr="00ED0A3A">
        <w:rPr>
          <w:b/>
          <w:color w:val="002060"/>
        </w:rPr>
        <w:t>ПОСТАНОВЛЕНИЕ</w:t>
      </w:r>
    </w:p>
    <w:p w:rsidR="00B76967" w:rsidRPr="00ED0A3A" w:rsidRDefault="00B76967" w:rsidP="00B76967">
      <w:pPr>
        <w:pStyle w:val="a4"/>
        <w:tabs>
          <w:tab w:val="clear" w:pos="4536"/>
          <w:tab w:val="clear" w:pos="9072"/>
          <w:tab w:val="left" w:pos="11340"/>
        </w:tabs>
        <w:rPr>
          <w:color w:val="002060"/>
          <w:sz w:val="24"/>
          <w:szCs w:val="24"/>
        </w:rPr>
      </w:pPr>
    </w:p>
    <w:p w:rsidR="00CE495D" w:rsidRPr="00ED0A3A" w:rsidRDefault="0033509A" w:rsidP="00B76967">
      <w:pPr>
        <w:rPr>
          <w:color w:val="002060"/>
        </w:rPr>
      </w:pPr>
      <w:r w:rsidRPr="00ED0A3A">
        <w:rPr>
          <w:color w:val="002060"/>
        </w:rPr>
        <w:t>28</w:t>
      </w:r>
      <w:r w:rsidR="00B76967" w:rsidRPr="00ED0A3A">
        <w:rPr>
          <w:color w:val="002060"/>
        </w:rPr>
        <w:t>.</w:t>
      </w:r>
      <w:r w:rsidRPr="00ED0A3A">
        <w:rPr>
          <w:color w:val="002060"/>
        </w:rPr>
        <w:t>06</w:t>
      </w:r>
      <w:r w:rsidR="00B76967" w:rsidRPr="00ED0A3A">
        <w:rPr>
          <w:color w:val="002060"/>
        </w:rPr>
        <w:t>.</w:t>
      </w:r>
      <w:r w:rsidRPr="00ED0A3A">
        <w:rPr>
          <w:color w:val="002060"/>
        </w:rPr>
        <w:t>2016</w:t>
      </w:r>
      <w:r w:rsidR="00B76967" w:rsidRPr="00ED0A3A">
        <w:rPr>
          <w:color w:val="002060"/>
        </w:rPr>
        <w:t xml:space="preserve"> г.                                                                                                                         № </w:t>
      </w:r>
      <w:r w:rsidR="00BC3CBA" w:rsidRPr="00ED0A3A">
        <w:rPr>
          <w:color w:val="002060"/>
        </w:rPr>
        <w:t>089</w:t>
      </w:r>
      <w:r w:rsidR="00B76967" w:rsidRPr="00ED0A3A">
        <w:rPr>
          <w:color w:val="002060"/>
        </w:rPr>
        <w:t xml:space="preserve"> - </w:t>
      </w:r>
      <w:r w:rsidRPr="00ED0A3A">
        <w:rPr>
          <w:color w:val="002060"/>
        </w:rPr>
        <w:t>П</w:t>
      </w:r>
      <w:r w:rsidR="00B76967" w:rsidRPr="00ED0A3A">
        <w:rPr>
          <w:color w:val="002060"/>
        </w:rPr>
        <w:t xml:space="preserve"> </w:t>
      </w:r>
    </w:p>
    <w:p w:rsidR="005149BB" w:rsidRPr="00ED0A3A" w:rsidRDefault="005149BB" w:rsidP="00CE495D">
      <w:pPr>
        <w:jc w:val="both"/>
        <w:rPr>
          <w:color w:val="002060"/>
        </w:rPr>
      </w:pPr>
    </w:p>
    <w:p w:rsidR="005149BB" w:rsidRPr="00ED0A3A" w:rsidRDefault="005149BB" w:rsidP="00CE495D">
      <w:pPr>
        <w:jc w:val="both"/>
        <w:rPr>
          <w:b/>
          <w:color w:val="002060"/>
        </w:rPr>
      </w:pPr>
      <w:r w:rsidRPr="00ED0A3A">
        <w:rPr>
          <w:b/>
          <w:color w:val="002060"/>
        </w:rPr>
        <w:t xml:space="preserve">Об </w:t>
      </w:r>
      <w:r w:rsidR="0033509A" w:rsidRPr="00ED0A3A">
        <w:rPr>
          <w:b/>
          <w:color w:val="002060"/>
        </w:rPr>
        <w:t>утверждении схем</w:t>
      </w:r>
    </w:p>
    <w:p w:rsidR="0033509A" w:rsidRPr="00ED0A3A" w:rsidRDefault="0033509A" w:rsidP="00CE495D">
      <w:pPr>
        <w:jc w:val="both"/>
        <w:rPr>
          <w:b/>
          <w:color w:val="002060"/>
        </w:rPr>
      </w:pPr>
      <w:r w:rsidRPr="00ED0A3A">
        <w:rPr>
          <w:b/>
          <w:color w:val="002060"/>
        </w:rPr>
        <w:t>водоснабжения и водоотведения</w:t>
      </w:r>
    </w:p>
    <w:p w:rsidR="0033509A" w:rsidRPr="00ED0A3A" w:rsidRDefault="00483F44" w:rsidP="00CE495D">
      <w:pPr>
        <w:jc w:val="both"/>
        <w:rPr>
          <w:b/>
          <w:color w:val="002060"/>
        </w:rPr>
      </w:pPr>
      <w:r>
        <w:rPr>
          <w:b/>
          <w:color w:val="002060"/>
        </w:rPr>
        <w:t>села</w:t>
      </w:r>
      <w:bookmarkStart w:id="0" w:name="_GoBack"/>
      <w:bookmarkEnd w:id="0"/>
      <w:r w:rsidR="0033509A" w:rsidRPr="00ED0A3A">
        <w:rPr>
          <w:b/>
          <w:color w:val="002060"/>
        </w:rPr>
        <w:t xml:space="preserve"> Хатанга</w:t>
      </w:r>
    </w:p>
    <w:p w:rsidR="005149BB" w:rsidRPr="00ED0A3A" w:rsidRDefault="005149BB" w:rsidP="00CE495D">
      <w:pPr>
        <w:jc w:val="both"/>
        <w:rPr>
          <w:b/>
          <w:color w:val="002060"/>
        </w:rPr>
      </w:pPr>
    </w:p>
    <w:p w:rsidR="00096557" w:rsidRPr="00ED0A3A" w:rsidRDefault="005149BB" w:rsidP="00B76967">
      <w:pPr>
        <w:ind w:firstLine="709"/>
        <w:jc w:val="both"/>
        <w:rPr>
          <w:color w:val="002060"/>
        </w:rPr>
      </w:pPr>
      <w:r w:rsidRPr="00ED0A3A">
        <w:rPr>
          <w:color w:val="002060"/>
        </w:rPr>
        <w:t xml:space="preserve">Рассмотрев подготовленный проект </w:t>
      </w:r>
      <w:r w:rsidR="0033509A" w:rsidRPr="00ED0A3A">
        <w:rPr>
          <w:color w:val="002060"/>
        </w:rPr>
        <w:t>схем водоснабжения и водоотведения</w:t>
      </w:r>
      <w:r w:rsidRPr="00ED0A3A">
        <w:rPr>
          <w:color w:val="002060"/>
        </w:rPr>
        <w:t>, руководствуясь</w:t>
      </w:r>
      <w:r w:rsidR="00755246" w:rsidRPr="00ED0A3A">
        <w:rPr>
          <w:color w:val="002060"/>
        </w:rPr>
        <w:t xml:space="preserve"> ст.</w:t>
      </w:r>
      <w:r w:rsidR="00B76967" w:rsidRPr="00ED0A3A">
        <w:rPr>
          <w:color w:val="002060"/>
        </w:rPr>
        <w:t xml:space="preserve"> </w:t>
      </w:r>
      <w:r w:rsidR="0033509A" w:rsidRPr="00ED0A3A">
        <w:rPr>
          <w:color w:val="002060"/>
        </w:rPr>
        <w:t>38</w:t>
      </w:r>
      <w:r w:rsidR="00755246" w:rsidRPr="00ED0A3A">
        <w:rPr>
          <w:color w:val="002060"/>
        </w:rPr>
        <w:t xml:space="preserve"> Федерального закона Р</w:t>
      </w:r>
      <w:r w:rsidR="00B76967" w:rsidRPr="00ED0A3A">
        <w:rPr>
          <w:color w:val="002060"/>
        </w:rPr>
        <w:t xml:space="preserve">оссийской </w:t>
      </w:r>
      <w:r w:rsidR="00755246" w:rsidRPr="00ED0A3A">
        <w:rPr>
          <w:color w:val="002060"/>
        </w:rPr>
        <w:t>Ф</w:t>
      </w:r>
      <w:r w:rsidR="00B76967" w:rsidRPr="00ED0A3A">
        <w:rPr>
          <w:color w:val="002060"/>
        </w:rPr>
        <w:t>едерации</w:t>
      </w:r>
      <w:r w:rsidR="00755246" w:rsidRPr="00ED0A3A">
        <w:rPr>
          <w:color w:val="002060"/>
        </w:rPr>
        <w:t xml:space="preserve"> от </w:t>
      </w:r>
      <w:r w:rsidR="0033509A" w:rsidRPr="00ED0A3A">
        <w:rPr>
          <w:color w:val="002060"/>
        </w:rPr>
        <w:t>07</w:t>
      </w:r>
      <w:r w:rsidR="00755246" w:rsidRPr="00ED0A3A">
        <w:rPr>
          <w:color w:val="002060"/>
        </w:rPr>
        <w:t>.12.20</w:t>
      </w:r>
      <w:r w:rsidR="0033509A" w:rsidRPr="00ED0A3A">
        <w:rPr>
          <w:color w:val="002060"/>
        </w:rPr>
        <w:t>11</w:t>
      </w:r>
      <w:r w:rsidR="00755246" w:rsidRPr="00ED0A3A">
        <w:rPr>
          <w:color w:val="002060"/>
        </w:rPr>
        <w:t xml:space="preserve"> г. №</w:t>
      </w:r>
      <w:r w:rsidR="00B76967" w:rsidRPr="00ED0A3A">
        <w:rPr>
          <w:color w:val="002060"/>
        </w:rPr>
        <w:t xml:space="preserve"> </w:t>
      </w:r>
      <w:r w:rsidR="0033509A" w:rsidRPr="00ED0A3A">
        <w:rPr>
          <w:color w:val="002060"/>
        </w:rPr>
        <w:t>416</w:t>
      </w:r>
      <w:r w:rsidR="00755246" w:rsidRPr="00ED0A3A">
        <w:rPr>
          <w:color w:val="002060"/>
        </w:rPr>
        <w:t xml:space="preserve">-ФЗ “О </w:t>
      </w:r>
      <w:r w:rsidR="0033509A" w:rsidRPr="00ED0A3A">
        <w:rPr>
          <w:color w:val="002060"/>
        </w:rPr>
        <w:t>водоснабжении и водоотведении</w:t>
      </w:r>
      <w:r w:rsidR="00755246" w:rsidRPr="00ED0A3A">
        <w:rPr>
          <w:color w:val="002060"/>
        </w:rPr>
        <w:t xml:space="preserve">”, </w:t>
      </w:r>
      <w:r w:rsidR="0033509A" w:rsidRPr="00ED0A3A">
        <w:rPr>
          <w:color w:val="002060"/>
        </w:rPr>
        <w:t>Правилами разработки и утверждения схем водоснабжения и водоотведения, утверждёнными Постановлением Правительства</w:t>
      </w:r>
      <w:r w:rsidR="00755246" w:rsidRPr="00ED0A3A">
        <w:rPr>
          <w:color w:val="002060"/>
        </w:rPr>
        <w:t xml:space="preserve"> Российской Федерации от </w:t>
      </w:r>
      <w:r w:rsidR="0033509A" w:rsidRPr="00ED0A3A">
        <w:rPr>
          <w:color w:val="002060"/>
        </w:rPr>
        <w:t>05</w:t>
      </w:r>
      <w:r w:rsidR="00755246" w:rsidRPr="00ED0A3A">
        <w:rPr>
          <w:color w:val="002060"/>
        </w:rPr>
        <w:t>.0</w:t>
      </w:r>
      <w:r w:rsidR="0033509A" w:rsidRPr="00ED0A3A">
        <w:rPr>
          <w:color w:val="002060"/>
        </w:rPr>
        <w:t>9</w:t>
      </w:r>
      <w:r w:rsidR="00755246" w:rsidRPr="00ED0A3A">
        <w:rPr>
          <w:color w:val="002060"/>
        </w:rPr>
        <w:t>.201</w:t>
      </w:r>
      <w:r w:rsidR="0033509A" w:rsidRPr="00ED0A3A">
        <w:rPr>
          <w:color w:val="002060"/>
        </w:rPr>
        <w:t>3</w:t>
      </w:r>
      <w:r w:rsidR="00755246" w:rsidRPr="00ED0A3A">
        <w:rPr>
          <w:color w:val="002060"/>
        </w:rPr>
        <w:t xml:space="preserve"> г. №</w:t>
      </w:r>
      <w:r w:rsidR="00B76967" w:rsidRPr="00ED0A3A">
        <w:rPr>
          <w:color w:val="002060"/>
        </w:rPr>
        <w:t xml:space="preserve"> </w:t>
      </w:r>
      <w:r w:rsidR="0033509A" w:rsidRPr="00ED0A3A">
        <w:rPr>
          <w:color w:val="002060"/>
        </w:rPr>
        <w:t>782</w:t>
      </w:r>
      <w:r w:rsidR="00755246" w:rsidRPr="00ED0A3A">
        <w:rPr>
          <w:color w:val="002060"/>
        </w:rPr>
        <w:t xml:space="preserve"> “О</w:t>
      </w:r>
      <w:r w:rsidR="000C0ABA" w:rsidRPr="00ED0A3A">
        <w:rPr>
          <w:color w:val="002060"/>
        </w:rPr>
        <w:t xml:space="preserve"> схемах водоснабжения и водоотведения</w:t>
      </w:r>
      <w:r w:rsidR="00755246" w:rsidRPr="00ED0A3A">
        <w:rPr>
          <w:color w:val="002060"/>
        </w:rPr>
        <w:t>” и ст.</w:t>
      </w:r>
      <w:r w:rsidR="00B76967" w:rsidRPr="00ED0A3A">
        <w:rPr>
          <w:color w:val="002060"/>
        </w:rPr>
        <w:t xml:space="preserve"> </w:t>
      </w:r>
      <w:r w:rsidR="00755246" w:rsidRPr="00ED0A3A">
        <w:rPr>
          <w:color w:val="002060"/>
        </w:rPr>
        <w:t>37</w:t>
      </w:r>
      <w:r w:rsidR="000C0ABA" w:rsidRPr="00ED0A3A">
        <w:rPr>
          <w:color w:val="002060"/>
          <w:vertAlign w:val="superscript"/>
        </w:rPr>
        <w:t>1</w:t>
      </w:r>
      <w:r w:rsidR="00755246" w:rsidRPr="00ED0A3A">
        <w:rPr>
          <w:color w:val="002060"/>
        </w:rPr>
        <w:t xml:space="preserve"> Устава сельского поселения Хатанга,</w:t>
      </w:r>
      <w:r w:rsidR="00096557" w:rsidRPr="00ED0A3A">
        <w:rPr>
          <w:color w:val="002060"/>
        </w:rPr>
        <w:t xml:space="preserve"> администрация сельского поселения Хатанга </w:t>
      </w:r>
    </w:p>
    <w:p w:rsidR="00096557" w:rsidRPr="00ED0A3A" w:rsidRDefault="00096557" w:rsidP="00B76967">
      <w:pPr>
        <w:ind w:firstLine="709"/>
        <w:jc w:val="both"/>
        <w:rPr>
          <w:color w:val="002060"/>
        </w:rPr>
      </w:pPr>
    </w:p>
    <w:p w:rsidR="005149BB" w:rsidRPr="00ED0A3A" w:rsidRDefault="005149BB" w:rsidP="00096557">
      <w:pPr>
        <w:jc w:val="center"/>
        <w:rPr>
          <w:b/>
          <w:color w:val="002060"/>
        </w:rPr>
      </w:pPr>
    </w:p>
    <w:p w:rsidR="00096557" w:rsidRPr="00ED0A3A" w:rsidRDefault="00096557" w:rsidP="00096557">
      <w:pPr>
        <w:jc w:val="center"/>
        <w:rPr>
          <w:b/>
          <w:color w:val="002060"/>
        </w:rPr>
      </w:pPr>
      <w:r w:rsidRPr="00ED0A3A">
        <w:rPr>
          <w:b/>
          <w:color w:val="002060"/>
        </w:rPr>
        <w:t>ПОСТАНОВЛЯЕТ:</w:t>
      </w:r>
    </w:p>
    <w:p w:rsidR="005149BB" w:rsidRPr="00ED0A3A" w:rsidRDefault="005149BB" w:rsidP="00CE495D">
      <w:pPr>
        <w:jc w:val="both"/>
        <w:rPr>
          <w:color w:val="002060"/>
        </w:rPr>
      </w:pPr>
    </w:p>
    <w:p w:rsidR="00EE50D6" w:rsidRPr="00ED0A3A" w:rsidRDefault="005149BB" w:rsidP="00C97EA4">
      <w:pPr>
        <w:numPr>
          <w:ilvl w:val="0"/>
          <w:numId w:val="5"/>
        </w:numPr>
        <w:jc w:val="both"/>
        <w:rPr>
          <w:color w:val="002060"/>
        </w:rPr>
      </w:pPr>
      <w:r w:rsidRPr="00ED0A3A">
        <w:rPr>
          <w:color w:val="002060"/>
        </w:rPr>
        <w:t xml:space="preserve">Утвердить </w:t>
      </w:r>
      <w:r w:rsidR="00E85F0F" w:rsidRPr="00ED0A3A">
        <w:rPr>
          <w:color w:val="002060"/>
        </w:rPr>
        <w:t xml:space="preserve">схемы водоснабжения и водоотведения села Хатанга сроком на 2016-2026 </w:t>
      </w:r>
      <w:proofErr w:type="spellStart"/>
      <w:r w:rsidR="00E85F0F" w:rsidRPr="00ED0A3A">
        <w:rPr>
          <w:color w:val="002060"/>
        </w:rPr>
        <w:t>г.г</w:t>
      </w:r>
      <w:proofErr w:type="spellEnd"/>
      <w:r w:rsidR="00E85F0F" w:rsidRPr="00ED0A3A">
        <w:rPr>
          <w:color w:val="002060"/>
        </w:rPr>
        <w:t>.</w:t>
      </w:r>
      <w:r w:rsidR="00557ED5" w:rsidRPr="00ED0A3A">
        <w:rPr>
          <w:color w:val="002060"/>
        </w:rPr>
        <w:t>,</w:t>
      </w:r>
      <w:r w:rsidR="00E85F0F" w:rsidRPr="00ED0A3A">
        <w:rPr>
          <w:color w:val="002060"/>
        </w:rPr>
        <w:t xml:space="preserve"> согласно приложению.</w:t>
      </w:r>
      <w:r w:rsidR="00676EFA" w:rsidRPr="00ED0A3A">
        <w:rPr>
          <w:color w:val="002060"/>
        </w:rPr>
        <w:t xml:space="preserve"> </w:t>
      </w:r>
    </w:p>
    <w:p w:rsidR="00B76967" w:rsidRPr="00ED0A3A" w:rsidRDefault="00B76967" w:rsidP="00B76967">
      <w:pPr>
        <w:ind w:left="360"/>
        <w:jc w:val="both"/>
        <w:rPr>
          <w:color w:val="002060"/>
        </w:rPr>
      </w:pPr>
    </w:p>
    <w:p w:rsidR="00CB6F79" w:rsidRPr="00ED0A3A" w:rsidRDefault="00E85F0F" w:rsidP="006108EB">
      <w:pPr>
        <w:numPr>
          <w:ilvl w:val="0"/>
          <w:numId w:val="5"/>
        </w:numPr>
        <w:jc w:val="both"/>
        <w:rPr>
          <w:color w:val="002060"/>
        </w:rPr>
      </w:pPr>
      <w:r w:rsidRPr="00ED0A3A">
        <w:rPr>
          <w:color w:val="002060"/>
        </w:rPr>
        <w:t xml:space="preserve">Разместить схемы водоснабжения и водоотведения села Хатанга на официальном сайте органов местного самоуправления сельского поселения Хатанга </w:t>
      </w:r>
      <w:r w:rsidRPr="00ED0A3A">
        <w:rPr>
          <w:color w:val="002060"/>
          <w:lang w:val="en-US"/>
        </w:rPr>
        <w:t>www</w:t>
      </w:r>
      <w:r w:rsidRPr="00ED0A3A">
        <w:rPr>
          <w:color w:val="002060"/>
        </w:rPr>
        <w:t>.</w:t>
      </w:r>
      <w:proofErr w:type="spellStart"/>
      <w:r w:rsidRPr="00ED0A3A">
        <w:rPr>
          <w:color w:val="002060"/>
          <w:lang w:val="en-US"/>
        </w:rPr>
        <w:t>hatanga</w:t>
      </w:r>
      <w:proofErr w:type="spellEnd"/>
      <w:r w:rsidRPr="00ED0A3A">
        <w:rPr>
          <w:color w:val="002060"/>
        </w:rPr>
        <w:t>24.</w:t>
      </w:r>
      <w:proofErr w:type="spellStart"/>
      <w:r w:rsidRPr="00ED0A3A">
        <w:rPr>
          <w:color w:val="002060"/>
          <w:lang w:val="en-US"/>
        </w:rPr>
        <w:t>ru</w:t>
      </w:r>
      <w:proofErr w:type="spellEnd"/>
      <w:r w:rsidRPr="00ED0A3A">
        <w:rPr>
          <w:color w:val="002060"/>
        </w:rPr>
        <w:t>.</w:t>
      </w:r>
    </w:p>
    <w:p w:rsidR="006108EB" w:rsidRPr="00ED0A3A" w:rsidRDefault="00AD6E64" w:rsidP="00CB6F79">
      <w:pPr>
        <w:ind w:left="720"/>
        <w:jc w:val="both"/>
        <w:rPr>
          <w:color w:val="002060"/>
        </w:rPr>
      </w:pPr>
      <w:r w:rsidRPr="00ED0A3A">
        <w:rPr>
          <w:color w:val="002060"/>
        </w:rPr>
        <w:t xml:space="preserve"> </w:t>
      </w:r>
      <w:r w:rsidR="006108EB" w:rsidRPr="00ED0A3A">
        <w:rPr>
          <w:color w:val="002060"/>
        </w:rPr>
        <w:t xml:space="preserve"> </w:t>
      </w:r>
    </w:p>
    <w:p w:rsidR="005149BB" w:rsidRPr="00ED0A3A" w:rsidRDefault="006108EB" w:rsidP="006108EB">
      <w:pPr>
        <w:numPr>
          <w:ilvl w:val="0"/>
          <w:numId w:val="5"/>
        </w:numPr>
        <w:jc w:val="both"/>
        <w:rPr>
          <w:color w:val="002060"/>
        </w:rPr>
      </w:pPr>
      <w:r w:rsidRPr="00ED0A3A">
        <w:rPr>
          <w:color w:val="002060"/>
        </w:rPr>
        <w:t>Конт</w:t>
      </w:r>
      <w:r w:rsidR="00CB6F79" w:rsidRPr="00ED0A3A">
        <w:rPr>
          <w:color w:val="002060"/>
        </w:rPr>
        <w:t xml:space="preserve">роль за исполнением настоящего </w:t>
      </w:r>
      <w:r w:rsidR="00096557" w:rsidRPr="00ED0A3A">
        <w:rPr>
          <w:color w:val="002060"/>
        </w:rPr>
        <w:t>Постановления</w:t>
      </w:r>
      <w:r w:rsidRPr="00ED0A3A">
        <w:rPr>
          <w:color w:val="002060"/>
        </w:rPr>
        <w:t xml:space="preserve"> </w:t>
      </w:r>
      <w:r w:rsidR="00E85F0F" w:rsidRPr="00ED0A3A">
        <w:rPr>
          <w:color w:val="002060"/>
        </w:rPr>
        <w:t xml:space="preserve">возложить на заместителя </w:t>
      </w:r>
      <w:r w:rsidR="00941F32" w:rsidRPr="00ED0A3A">
        <w:rPr>
          <w:color w:val="002060"/>
        </w:rPr>
        <w:t>Р</w:t>
      </w:r>
      <w:r w:rsidR="00E85F0F" w:rsidRPr="00ED0A3A">
        <w:rPr>
          <w:color w:val="002060"/>
        </w:rPr>
        <w:t xml:space="preserve">уководителя администрации сельского поселения Хатанга Бондарева </w:t>
      </w:r>
      <w:proofErr w:type="gramStart"/>
      <w:r w:rsidR="00E85F0F" w:rsidRPr="00ED0A3A">
        <w:rPr>
          <w:color w:val="002060"/>
        </w:rPr>
        <w:t>Е.А.</w:t>
      </w:r>
      <w:r w:rsidR="00547818" w:rsidRPr="00ED0A3A">
        <w:rPr>
          <w:color w:val="002060"/>
        </w:rPr>
        <w:t>.</w:t>
      </w:r>
      <w:proofErr w:type="gramEnd"/>
      <w:r w:rsidR="00547818" w:rsidRPr="00ED0A3A">
        <w:rPr>
          <w:color w:val="002060"/>
        </w:rPr>
        <w:t xml:space="preserve"> </w:t>
      </w:r>
      <w:r w:rsidRPr="00ED0A3A">
        <w:rPr>
          <w:color w:val="002060"/>
        </w:rPr>
        <w:t xml:space="preserve"> </w:t>
      </w:r>
      <w:r w:rsidR="005149BB" w:rsidRPr="00ED0A3A">
        <w:rPr>
          <w:color w:val="002060"/>
        </w:rPr>
        <w:t xml:space="preserve">   </w:t>
      </w:r>
    </w:p>
    <w:p w:rsidR="00577924" w:rsidRPr="00ED0A3A" w:rsidRDefault="00577924" w:rsidP="00577924">
      <w:pPr>
        <w:rPr>
          <w:b/>
          <w:color w:val="002060"/>
        </w:rPr>
      </w:pPr>
    </w:p>
    <w:p w:rsidR="001174DD" w:rsidRPr="00ED0A3A" w:rsidRDefault="001174DD" w:rsidP="001174DD">
      <w:pPr>
        <w:jc w:val="center"/>
        <w:rPr>
          <w:b/>
          <w:color w:val="002060"/>
        </w:rPr>
      </w:pPr>
    </w:p>
    <w:p w:rsidR="00502BBC" w:rsidRPr="00ED0A3A" w:rsidRDefault="00502BBC" w:rsidP="00092AAE">
      <w:pPr>
        <w:jc w:val="both"/>
        <w:rPr>
          <w:color w:val="002060"/>
        </w:rPr>
      </w:pPr>
    </w:p>
    <w:p w:rsidR="00502BBC" w:rsidRPr="00ED0A3A" w:rsidRDefault="00502BBC" w:rsidP="00092AAE">
      <w:pPr>
        <w:jc w:val="both"/>
        <w:rPr>
          <w:color w:val="002060"/>
        </w:rPr>
      </w:pPr>
    </w:p>
    <w:p w:rsidR="00092AAE" w:rsidRPr="00ED0A3A" w:rsidRDefault="00E85F0F" w:rsidP="00092AAE">
      <w:pPr>
        <w:jc w:val="both"/>
        <w:rPr>
          <w:color w:val="002060"/>
        </w:rPr>
      </w:pPr>
      <w:r w:rsidRPr="00ED0A3A">
        <w:rPr>
          <w:color w:val="002060"/>
        </w:rPr>
        <w:t xml:space="preserve">Глава </w:t>
      </w:r>
      <w:r w:rsidR="00502BBC" w:rsidRPr="00ED0A3A">
        <w:rPr>
          <w:color w:val="002060"/>
        </w:rPr>
        <w:t xml:space="preserve">сельского поселения Хатанга                                              </w:t>
      </w:r>
      <w:r w:rsidR="0052138C" w:rsidRPr="00ED0A3A">
        <w:rPr>
          <w:color w:val="002060"/>
        </w:rPr>
        <w:t xml:space="preserve">          </w:t>
      </w:r>
      <w:r w:rsidR="00676EFA" w:rsidRPr="00ED0A3A">
        <w:rPr>
          <w:color w:val="002060"/>
        </w:rPr>
        <w:t xml:space="preserve">   </w:t>
      </w:r>
      <w:r w:rsidR="006108EB" w:rsidRPr="00ED0A3A">
        <w:rPr>
          <w:color w:val="002060"/>
        </w:rPr>
        <w:t xml:space="preserve">      </w:t>
      </w:r>
      <w:r w:rsidR="00717335" w:rsidRPr="00ED0A3A">
        <w:rPr>
          <w:color w:val="002060"/>
        </w:rPr>
        <w:t xml:space="preserve">  </w:t>
      </w:r>
      <w:r w:rsidR="00557ED5" w:rsidRPr="00ED0A3A">
        <w:rPr>
          <w:color w:val="002060"/>
        </w:rPr>
        <w:t xml:space="preserve">       </w:t>
      </w:r>
      <w:r w:rsidR="00717335" w:rsidRPr="00ED0A3A">
        <w:rPr>
          <w:color w:val="002060"/>
        </w:rPr>
        <w:t xml:space="preserve"> </w:t>
      </w:r>
      <w:r w:rsidR="00557ED5" w:rsidRPr="00ED0A3A">
        <w:rPr>
          <w:color w:val="002060"/>
        </w:rPr>
        <w:t xml:space="preserve">А.В. </w:t>
      </w:r>
      <w:r w:rsidR="00E41EB8" w:rsidRPr="00ED0A3A">
        <w:rPr>
          <w:color w:val="002060"/>
        </w:rPr>
        <w:t xml:space="preserve">Кулешов </w:t>
      </w:r>
    </w:p>
    <w:p w:rsidR="00CE495D" w:rsidRPr="00ED0A3A" w:rsidRDefault="00CE495D" w:rsidP="00CE495D">
      <w:pPr>
        <w:jc w:val="both"/>
        <w:rPr>
          <w:color w:val="002060"/>
        </w:rPr>
      </w:pPr>
    </w:p>
    <w:sectPr w:rsidR="00CE495D" w:rsidRPr="00ED0A3A" w:rsidSect="001B4CE1">
      <w:pgSz w:w="11906" w:h="16838"/>
      <w:pgMar w:top="1134" w:right="794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1274B"/>
    <w:multiLevelType w:val="hybridMultilevel"/>
    <w:tmpl w:val="4EBE3C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EB200F"/>
    <w:multiLevelType w:val="hybridMultilevel"/>
    <w:tmpl w:val="F52C3FB6"/>
    <w:lvl w:ilvl="0" w:tplc="B99E5A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85596F"/>
    <w:multiLevelType w:val="hybridMultilevel"/>
    <w:tmpl w:val="339EA3C6"/>
    <w:lvl w:ilvl="0" w:tplc="716EE3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4C6DFA">
      <w:numFmt w:val="none"/>
      <w:lvlText w:val=""/>
      <w:lvlJc w:val="left"/>
      <w:pPr>
        <w:tabs>
          <w:tab w:val="num" w:pos="360"/>
        </w:tabs>
      </w:pPr>
    </w:lvl>
    <w:lvl w:ilvl="2" w:tplc="6C50901C">
      <w:numFmt w:val="none"/>
      <w:lvlText w:val=""/>
      <w:lvlJc w:val="left"/>
      <w:pPr>
        <w:tabs>
          <w:tab w:val="num" w:pos="360"/>
        </w:tabs>
      </w:pPr>
    </w:lvl>
    <w:lvl w:ilvl="3" w:tplc="27F2E490">
      <w:numFmt w:val="none"/>
      <w:lvlText w:val=""/>
      <w:lvlJc w:val="left"/>
      <w:pPr>
        <w:tabs>
          <w:tab w:val="num" w:pos="360"/>
        </w:tabs>
      </w:pPr>
    </w:lvl>
    <w:lvl w:ilvl="4" w:tplc="1F649924">
      <w:numFmt w:val="none"/>
      <w:lvlText w:val=""/>
      <w:lvlJc w:val="left"/>
      <w:pPr>
        <w:tabs>
          <w:tab w:val="num" w:pos="360"/>
        </w:tabs>
      </w:pPr>
    </w:lvl>
    <w:lvl w:ilvl="5" w:tplc="7B3C27EE">
      <w:numFmt w:val="none"/>
      <w:lvlText w:val=""/>
      <w:lvlJc w:val="left"/>
      <w:pPr>
        <w:tabs>
          <w:tab w:val="num" w:pos="360"/>
        </w:tabs>
      </w:pPr>
    </w:lvl>
    <w:lvl w:ilvl="6" w:tplc="35988CC6">
      <w:numFmt w:val="none"/>
      <w:lvlText w:val=""/>
      <w:lvlJc w:val="left"/>
      <w:pPr>
        <w:tabs>
          <w:tab w:val="num" w:pos="360"/>
        </w:tabs>
      </w:pPr>
    </w:lvl>
    <w:lvl w:ilvl="7" w:tplc="00A2B052">
      <w:numFmt w:val="none"/>
      <w:lvlText w:val=""/>
      <w:lvlJc w:val="left"/>
      <w:pPr>
        <w:tabs>
          <w:tab w:val="num" w:pos="360"/>
        </w:tabs>
      </w:pPr>
    </w:lvl>
    <w:lvl w:ilvl="8" w:tplc="BA7824D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4B1401D2"/>
    <w:multiLevelType w:val="hybridMultilevel"/>
    <w:tmpl w:val="68284C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7852BE3"/>
    <w:multiLevelType w:val="hybridMultilevel"/>
    <w:tmpl w:val="450C2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3656CA"/>
    <w:multiLevelType w:val="hybridMultilevel"/>
    <w:tmpl w:val="161208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B5A"/>
    <w:rsid w:val="000658C1"/>
    <w:rsid w:val="00092AAE"/>
    <w:rsid w:val="00096557"/>
    <w:rsid w:val="000C0ABA"/>
    <w:rsid w:val="000C7C3D"/>
    <w:rsid w:val="001174DD"/>
    <w:rsid w:val="001250DB"/>
    <w:rsid w:val="00165B35"/>
    <w:rsid w:val="001B4CE1"/>
    <w:rsid w:val="001C11AB"/>
    <w:rsid w:val="001F32EA"/>
    <w:rsid w:val="00221B66"/>
    <w:rsid w:val="0024368A"/>
    <w:rsid w:val="0025410E"/>
    <w:rsid w:val="002676A3"/>
    <w:rsid w:val="00277D75"/>
    <w:rsid w:val="00291B49"/>
    <w:rsid w:val="002D1945"/>
    <w:rsid w:val="002D1BB7"/>
    <w:rsid w:val="002E25FE"/>
    <w:rsid w:val="003066AC"/>
    <w:rsid w:val="0033509A"/>
    <w:rsid w:val="003665C3"/>
    <w:rsid w:val="003A3153"/>
    <w:rsid w:val="003C6B5A"/>
    <w:rsid w:val="004076FD"/>
    <w:rsid w:val="00441F63"/>
    <w:rsid w:val="00453E9B"/>
    <w:rsid w:val="00483F44"/>
    <w:rsid w:val="00502BBC"/>
    <w:rsid w:val="00504CB5"/>
    <w:rsid w:val="005149BB"/>
    <w:rsid w:val="0052138C"/>
    <w:rsid w:val="00547818"/>
    <w:rsid w:val="00556776"/>
    <w:rsid w:val="00557ED5"/>
    <w:rsid w:val="00577924"/>
    <w:rsid w:val="005C2B92"/>
    <w:rsid w:val="005D0192"/>
    <w:rsid w:val="006108EB"/>
    <w:rsid w:val="00651C57"/>
    <w:rsid w:val="00654266"/>
    <w:rsid w:val="00676EFA"/>
    <w:rsid w:val="006B77EA"/>
    <w:rsid w:val="006C417F"/>
    <w:rsid w:val="00717335"/>
    <w:rsid w:val="00755246"/>
    <w:rsid w:val="007F306D"/>
    <w:rsid w:val="00817D1E"/>
    <w:rsid w:val="00854793"/>
    <w:rsid w:val="00865877"/>
    <w:rsid w:val="008E2A17"/>
    <w:rsid w:val="008E2FAF"/>
    <w:rsid w:val="0090251B"/>
    <w:rsid w:val="0093403C"/>
    <w:rsid w:val="00941F32"/>
    <w:rsid w:val="009427D4"/>
    <w:rsid w:val="00980A39"/>
    <w:rsid w:val="009E77B5"/>
    <w:rsid w:val="00A0340F"/>
    <w:rsid w:val="00A4538E"/>
    <w:rsid w:val="00A47273"/>
    <w:rsid w:val="00A74378"/>
    <w:rsid w:val="00AD6E64"/>
    <w:rsid w:val="00B61DE6"/>
    <w:rsid w:val="00B76967"/>
    <w:rsid w:val="00B914ED"/>
    <w:rsid w:val="00BC3CBA"/>
    <w:rsid w:val="00C46AC0"/>
    <w:rsid w:val="00C66C15"/>
    <w:rsid w:val="00C97EA4"/>
    <w:rsid w:val="00CB6F79"/>
    <w:rsid w:val="00CE3490"/>
    <w:rsid w:val="00CE495D"/>
    <w:rsid w:val="00D122E6"/>
    <w:rsid w:val="00D62142"/>
    <w:rsid w:val="00D873A1"/>
    <w:rsid w:val="00DB5735"/>
    <w:rsid w:val="00E02CE6"/>
    <w:rsid w:val="00E2049C"/>
    <w:rsid w:val="00E41EB8"/>
    <w:rsid w:val="00E8561B"/>
    <w:rsid w:val="00E85F0F"/>
    <w:rsid w:val="00E9186B"/>
    <w:rsid w:val="00ED0A3A"/>
    <w:rsid w:val="00EE50D6"/>
    <w:rsid w:val="00F047FD"/>
    <w:rsid w:val="00F04B08"/>
    <w:rsid w:val="00F436A8"/>
    <w:rsid w:val="00F46DE8"/>
    <w:rsid w:val="00F5503A"/>
    <w:rsid w:val="00FA20DC"/>
    <w:rsid w:val="00FA6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16CE85-2D89-4354-8831-3B494CD4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17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B5735"/>
    <w:pPr>
      <w:ind w:left="-1080" w:right="-185"/>
      <w:jc w:val="center"/>
    </w:pPr>
    <w:rPr>
      <w:b/>
      <w:bCs/>
      <w:sz w:val="28"/>
    </w:rPr>
  </w:style>
  <w:style w:type="paragraph" w:styleId="a4">
    <w:name w:val="header"/>
    <w:basedOn w:val="a"/>
    <w:link w:val="a5"/>
    <w:rsid w:val="00B7696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B76967"/>
  </w:style>
  <w:style w:type="paragraph" w:styleId="a6">
    <w:name w:val="List Paragraph"/>
    <w:basedOn w:val="a"/>
    <w:uiPriority w:val="34"/>
    <w:qFormat/>
    <w:rsid w:val="00CB6F79"/>
    <w:pPr>
      <w:ind w:left="708"/>
    </w:pPr>
  </w:style>
  <w:style w:type="paragraph" w:styleId="a7">
    <w:name w:val="Balloon Text"/>
    <w:basedOn w:val="a"/>
    <w:link w:val="a8"/>
    <w:semiHidden/>
    <w:unhideWhenUsed/>
    <w:rsid w:val="00ED0A3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ED0A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</Company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Администрация</dc:creator>
  <cp:keywords/>
  <dc:description/>
  <cp:lastModifiedBy>Юлия Дуденко</cp:lastModifiedBy>
  <cp:revision>8</cp:revision>
  <cp:lastPrinted>2016-06-29T08:16:00Z</cp:lastPrinted>
  <dcterms:created xsi:type="dcterms:W3CDTF">2016-06-28T08:15:00Z</dcterms:created>
  <dcterms:modified xsi:type="dcterms:W3CDTF">2016-06-29T10:02:00Z</dcterms:modified>
</cp:coreProperties>
</file>